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6999" w14:textId="77777777" w:rsidR="00EC4EAB" w:rsidRPr="00C126F3" w:rsidRDefault="00EC4EAB" w:rsidP="00EC4EAB">
      <w:pPr>
        <w:pStyle w:val="Default"/>
        <w:jc w:val="right"/>
        <w:rPr>
          <w:sz w:val="21"/>
          <w:szCs w:val="21"/>
        </w:rPr>
      </w:pPr>
      <w:r w:rsidRPr="00C126F3">
        <w:rPr>
          <w:rFonts w:hint="eastAsia"/>
          <w:sz w:val="21"/>
          <w:szCs w:val="21"/>
        </w:rPr>
        <w:t>市民スポーツ課</w:t>
      </w:r>
    </w:p>
    <w:p w14:paraId="7559C2E8" w14:textId="77777777" w:rsidR="00EC4EAB" w:rsidRDefault="00EC4EAB" w:rsidP="00EC4EA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4622">
        <w:rPr>
          <w:rFonts w:ascii="ＭＳ ゴシック" w:eastAsia="ＭＳ ゴシック" w:hAnsi="ＭＳ ゴシック" w:hint="eastAsia"/>
          <w:sz w:val="28"/>
          <w:szCs w:val="28"/>
        </w:rPr>
        <w:t>感染防止対策の実施要領</w:t>
      </w:r>
    </w:p>
    <w:p w14:paraId="0F97448E" w14:textId="77777777" w:rsidR="00EC4EAB" w:rsidRPr="00B34622" w:rsidRDefault="00EC4EAB" w:rsidP="00EC4EA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4622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市有スポーツ施設の利用再開</w:t>
      </w:r>
      <w:r w:rsidRPr="00B34622">
        <w:rPr>
          <w:rFonts w:ascii="ＭＳ ゴシック" w:eastAsia="ＭＳ ゴシック" w:hAnsi="ＭＳ ゴシック" w:hint="eastAsia"/>
          <w:sz w:val="28"/>
          <w:szCs w:val="28"/>
        </w:rPr>
        <w:t>方針の詳細事項）</w:t>
      </w:r>
    </w:p>
    <w:p w14:paraId="392DC23E" w14:textId="77777777" w:rsidR="00EC4EAB" w:rsidRDefault="00EC4EAB" w:rsidP="00EC4EAB">
      <w:pPr>
        <w:rPr>
          <w:szCs w:val="21"/>
        </w:rPr>
      </w:pPr>
    </w:p>
    <w:p w14:paraId="2B81A961" w14:textId="77777777" w:rsidR="00EC4EAB" w:rsidRPr="005C0929" w:rsidRDefault="00EC4EAB" w:rsidP="00EC4EAB">
      <w:pPr>
        <w:rPr>
          <w:rFonts w:ascii="ＭＳ ゴシック" w:eastAsia="ＭＳ ゴシック" w:hAnsi="ＭＳ ゴシック"/>
          <w:b/>
          <w:szCs w:val="21"/>
        </w:rPr>
      </w:pPr>
      <w:r w:rsidRPr="005C0929">
        <w:rPr>
          <w:rFonts w:ascii="ＭＳ ゴシック" w:eastAsia="ＭＳ ゴシック" w:hAnsi="ＭＳ ゴシック" w:hint="eastAsia"/>
          <w:b/>
          <w:szCs w:val="21"/>
        </w:rPr>
        <w:t>（１）実施体制</w:t>
      </w:r>
    </w:p>
    <w:p w14:paraId="71FECAA7" w14:textId="7193B82F" w:rsidR="00EC4EAB" w:rsidRDefault="00EC4EAB" w:rsidP="00AF20C0">
      <w:pPr>
        <w:rPr>
          <w:szCs w:val="21"/>
        </w:rPr>
      </w:pPr>
      <w:r w:rsidRPr="00284B80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14:paraId="56B15D1B" w14:textId="77777777" w:rsidR="00EC4EAB" w:rsidRPr="00284B80" w:rsidRDefault="00EC4EAB" w:rsidP="00EC4EAB">
      <w:pPr>
        <w:rPr>
          <w:rFonts w:ascii="ＭＳ ゴシック" w:eastAsia="ＭＳ ゴシック" w:hAnsi="ＭＳ ゴシック"/>
          <w:b/>
          <w:szCs w:val="21"/>
        </w:rPr>
      </w:pPr>
      <w:r w:rsidRPr="00284B80">
        <w:rPr>
          <w:rFonts w:ascii="ＭＳ ゴシック" w:eastAsia="ＭＳ ゴシック" w:hAnsi="ＭＳ ゴシック" w:hint="eastAsia"/>
          <w:b/>
          <w:szCs w:val="21"/>
        </w:rPr>
        <w:t xml:space="preserve">　　イ　利用前後チェックシート（団体向け：名簿方式）</w:t>
      </w:r>
    </w:p>
    <w:p w14:paraId="6D4DB923" w14:textId="77777777" w:rsidR="00EC4EAB" w:rsidRPr="005C0929" w:rsidRDefault="00EC4EAB" w:rsidP="00EC4EAB">
      <w:pPr>
        <w:rPr>
          <w:szCs w:val="21"/>
        </w:rPr>
      </w:pPr>
      <w:r>
        <w:rPr>
          <w:szCs w:val="21"/>
        </w:rPr>
        <w:tab/>
      </w:r>
      <w:r w:rsidRPr="00FA1CB5">
        <w:rPr>
          <w:rFonts w:hint="eastAsia"/>
          <w:szCs w:val="21"/>
          <w:bdr w:val="single" w:sz="4" w:space="0" w:color="auto"/>
        </w:rPr>
        <w:t>別紙</w:t>
      </w:r>
      <w:r>
        <w:rPr>
          <w:rFonts w:hint="eastAsia"/>
          <w:szCs w:val="21"/>
        </w:rPr>
        <w:t xml:space="preserve">　</w:t>
      </w:r>
      <w:r w:rsidRPr="00FA1CB5">
        <w:rPr>
          <w:rFonts w:hint="eastAsia"/>
          <w:w w:val="80"/>
          <w:szCs w:val="21"/>
        </w:rPr>
        <w:t>(</w:t>
      </w:r>
      <w:r w:rsidRPr="00FA1CB5">
        <w:rPr>
          <w:rFonts w:hint="eastAsia"/>
          <w:w w:val="80"/>
          <w:szCs w:val="21"/>
        </w:rPr>
        <w:t>新型コロナウイルス感染拡大を予防するための</w:t>
      </w:r>
      <w:r w:rsidRPr="00FA1CB5">
        <w:rPr>
          <w:rFonts w:hint="eastAsia"/>
          <w:w w:val="80"/>
          <w:szCs w:val="21"/>
        </w:rPr>
        <w:t>)</w:t>
      </w:r>
      <w:r>
        <w:rPr>
          <w:rFonts w:hint="eastAsia"/>
          <w:szCs w:val="21"/>
        </w:rPr>
        <w:t>岐阜市スポーツ施設の利用時チェックシート</w:t>
      </w:r>
    </w:p>
    <w:p w14:paraId="31B6F0F9" w14:textId="52FBA305" w:rsidR="00EC4EAB" w:rsidRDefault="00EC4EAB" w:rsidP="00EC4EAB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・</w:t>
      </w:r>
      <w:r w:rsidRPr="00DF7A9B">
        <w:rPr>
          <w:rFonts w:hint="eastAsia"/>
          <w:szCs w:val="21"/>
        </w:rPr>
        <w:t>市民スポーツ課</w:t>
      </w:r>
      <w:r w:rsidRPr="00DF7A9B">
        <w:rPr>
          <w:rFonts w:hint="eastAsia"/>
          <w:szCs w:val="21"/>
        </w:rPr>
        <w:t>HP</w:t>
      </w:r>
      <w:r>
        <w:rPr>
          <w:rFonts w:hint="eastAsia"/>
          <w:szCs w:val="21"/>
        </w:rPr>
        <w:t>からダウンロード、または市民スポーツ課および施設の窓口に配架</w:t>
      </w:r>
    </w:p>
    <w:p w14:paraId="524749A9" w14:textId="77777777" w:rsidR="00EC4EAB" w:rsidRDefault="00EC4EAB" w:rsidP="00EC4EAB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・管理人不在施設の利用者は、それぞれ指定の施設等に提出する</w:t>
      </w:r>
    </w:p>
    <w:p w14:paraId="2C9A8F74" w14:textId="77777777" w:rsidR="00AF20C0" w:rsidRDefault="00EC4EAB" w:rsidP="00EC4EAB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・チェックシートを提出しない者（団体）は、当日および次回以降の利用を認めない（当面）</w:t>
      </w:r>
    </w:p>
    <w:p w14:paraId="13E1C3FF" w14:textId="407E12A8" w:rsidR="00EC4EAB" w:rsidRDefault="00EC4EAB" w:rsidP="00EC4EAB">
      <w:pPr>
        <w:rPr>
          <w:rFonts w:ascii="ＭＳ ゴシック" w:eastAsia="ＭＳ ゴシック" w:hAnsi="ＭＳ ゴシック"/>
          <w:b/>
          <w:szCs w:val="21"/>
        </w:rPr>
      </w:pPr>
    </w:p>
    <w:p w14:paraId="5728BAD1" w14:textId="27A1A523" w:rsidR="00EC4EAB" w:rsidRPr="005C0929" w:rsidRDefault="00EC4EAB" w:rsidP="00EC4EAB">
      <w:pPr>
        <w:rPr>
          <w:rFonts w:ascii="ＭＳ ゴシック" w:eastAsia="ＭＳ ゴシック" w:hAnsi="ＭＳ ゴシック"/>
          <w:b/>
          <w:szCs w:val="21"/>
        </w:rPr>
      </w:pPr>
      <w:r w:rsidRPr="005C0929">
        <w:rPr>
          <w:rFonts w:ascii="ＭＳ ゴシック" w:eastAsia="ＭＳ ゴシック" w:hAnsi="ＭＳ ゴシック" w:hint="eastAsia"/>
          <w:b/>
          <w:szCs w:val="21"/>
        </w:rPr>
        <w:t>（</w:t>
      </w:r>
      <w:r w:rsidR="00AF20C0">
        <w:rPr>
          <w:rFonts w:ascii="ＭＳ ゴシック" w:eastAsia="ＭＳ ゴシック" w:hAnsi="ＭＳ ゴシック" w:hint="eastAsia"/>
          <w:b/>
          <w:szCs w:val="21"/>
        </w:rPr>
        <w:t>２</w:t>
      </w:r>
      <w:r w:rsidRPr="005C0929">
        <w:rPr>
          <w:rFonts w:ascii="ＭＳ ゴシック" w:eastAsia="ＭＳ ゴシック" w:hAnsi="ＭＳ ゴシック" w:hint="eastAsia"/>
          <w:b/>
          <w:szCs w:val="21"/>
        </w:rPr>
        <w:t>）</w:t>
      </w:r>
      <w:r>
        <w:rPr>
          <w:rFonts w:ascii="ＭＳ ゴシック" w:eastAsia="ＭＳ ゴシック" w:hAnsi="ＭＳ ゴシック" w:hint="eastAsia"/>
          <w:b/>
          <w:szCs w:val="21"/>
        </w:rPr>
        <w:t>密集･密閉･密接対策（</w:t>
      </w:r>
      <w:r w:rsidRPr="005C0929">
        <w:rPr>
          <w:rFonts w:ascii="ＭＳ ゴシック" w:eastAsia="ＭＳ ゴシック" w:hAnsi="ＭＳ ゴシック" w:hint="eastAsia"/>
          <w:b/>
          <w:szCs w:val="21"/>
        </w:rPr>
        <w:t>３密回避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5093D212" w14:textId="77777777" w:rsidR="00EC4EAB" w:rsidRDefault="00EC4EAB" w:rsidP="00EC4EAB">
      <w:pPr>
        <w:rPr>
          <w:szCs w:val="21"/>
        </w:rPr>
      </w:pPr>
      <w:r>
        <w:rPr>
          <w:rFonts w:hint="eastAsia"/>
          <w:szCs w:val="21"/>
        </w:rPr>
        <w:t xml:space="preserve">　　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屋外･屋内共通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〉</w:t>
      </w:r>
    </w:p>
    <w:p w14:paraId="51EED6D4" w14:textId="77777777" w:rsidR="00EC4EAB" w:rsidRPr="00284B80" w:rsidRDefault="00EC4EAB" w:rsidP="00EC4EAB">
      <w:pPr>
        <w:ind w:leftChars="400" w:left="1048" w:hangingChars="100" w:hanging="210"/>
        <w:rPr>
          <w:rFonts w:ascii="ＭＳ ゴシック" w:eastAsia="ＭＳ ゴシック" w:hAnsi="ＭＳ ゴシック"/>
          <w:b/>
          <w:szCs w:val="21"/>
        </w:rPr>
      </w:pPr>
      <w:r w:rsidRPr="00284B80">
        <w:rPr>
          <w:rFonts w:ascii="ＭＳ ゴシック" w:eastAsia="ＭＳ ゴシック" w:hAnsi="ＭＳ ゴシック" w:hint="eastAsia"/>
          <w:b/>
          <w:szCs w:val="21"/>
        </w:rPr>
        <w:t>ア　滞在時間の短縮</w:t>
      </w:r>
    </w:p>
    <w:p w14:paraId="52B45822" w14:textId="77777777" w:rsidR="00EC4EAB" w:rsidRDefault="00EC4EAB" w:rsidP="00EC4EAB">
      <w:pPr>
        <w:ind w:leftChars="400" w:left="1048" w:hangingChars="100" w:hanging="210"/>
        <w:rPr>
          <w:szCs w:val="21"/>
        </w:rPr>
      </w:pPr>
      <w:r>
        <w:rPr>
          <w:rFonts w:hint="eastAsia"/>
          <w:szCs w:val="21"/>
        </w:rPr>
        <w:t xml:space="preserve">　　・各施設２時間単位の利用時間について、利用者に対し以下のとおり要請</w:t>
      </w:r>
    </w:p>
    <w:p w14:paraId="6BA5F760" w14:textId="77777777" w:rsidR="00EC4EAB" w:rsidRDefault="00EC4EAB" w:rsidP="00EC4EAB">
      <w:pPr>
        <w:ind w:leftChars="400" w:left="1048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①終了時刻の３０分前をめどに運動･スポーツを終了</w:t>
      </w:r>
    </w:p>
    <w:p w14:paraId="591014B6" w14:textId="77777777" w:rsidR="00EC4EAB" w:rsidRPr="00836B95" w:rsidRDefault="00EC4EAB" w:rsidP="00EC4EAB">
      <w:pPr>
        <w:ind w:leftChars="400" w:left="1048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②清掃、消毒の念入りな実施（衛生対策）</w:t>
      </w:r>
    </w:p>
    <w:p w14:paraId="58F76740" w14:textId="77777777" w:rsidR="00EC4EAB" w:rsidRDefault="00EC4EAB" w:rsidP="00EC4EAB">
      <w:pPr>
        <w:ind w:leftChars="400" w:left="1048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③終了時刻１０分前の退出（円滑な入替および全体換気）</w:t>
      </w:r>
    </w:p>
    <w:p w14:paraId="2640F9FD" w14:textId="77777777" w:rsidR="00EC4EAB" w:rsidRPr="005C0929" w:rsidRDefault="00EC4EAB" w:rsidP="00EC4EAB">
      <w:pPr>
        <w:spacing w:beforeLines="50" w:before="173"/>
        <w:rPr>
          <w:szCs w:val="21"/>
        </w:rPr>
      </w:pPr>
      <w:r>
        <w:rPr>
          <w:rFonts w:hint="eastAsia"/>
          <w:szCs w:val="21"/>
        </w:rPr>
        <w:t xml:space="preserve">　　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屋内施設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〉</w:t>
      </w:r>
    </w:p>
    <w:p w14:paraId="25C31C6E" w14:textId="77777777" w:rsidR="00EC4EAB" w:rsidRPr="002A37E6" w:rsidRDefault="00EC4EAB" w:rsidP="00EC4EAB">
      <w:pPr>
        <w:ind w:leftChars="400" w:left="1048" w:hangingChars="100" w:hanging="210"/>
        <w:rPr>
          <w:rFonts w:ascii="ＭＳ ゴシック" w:eastAsia="ＭＳ ゴシック" w:hAnsi="ＭＳ ゴシック"/>
          <w:b/>
          <w:szCs w:val="21"/>
        </w:rPr>
      </w:pPr>
      <w:r w:rsidRPr="002A37E6">
        <w:rPr>
          <w:rFonts w:ascii="ＭＳ ゴシック" w:eastAsia="ＭＳ ゴシック" w:hAnsi="ＭＳ ゴシック" w:hint="eastAsia"/>
          <w:b/>
          <w:szCs w:val="21"/>
        </w:rPr>
        <w:t>イ　定員数</w:t>
      </w:r>
    </w:p>
    <w:p w14:paraId="4926604F" w14:textId="77777777" w:rsidR="00EC4EAB" w:rsidRDefault="00EC4EAB" w:rsidP="00EC4EAB">
      <w:pPr>
        <w:ind w:leftChars="400" w:left="1048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①会議室</w:t>
      </w:r>
      <w:r>
        <w:rPr>
          <w:rFonts w:hint="eastAsia"/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座席数の１／４以内</w:t>
      </w:r>
    </w:p>
    <w:p w14:paraId="604980F4" w14:textId="77777777" w:rsidR="00EC4EAB" w:rsidRDefault="00EC4EAB" w:rsidP="00EC4EAB">
      <w:pPr>
        <w:ind w:leftChars="400" w:left="1048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②更衣室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ロッカー数の１／１２以内を目安</w:t>
      </w:r>
    </w:p>
    <w:p w14:paraId="7EE4EAB3" w14:textId="77777777" w:rsidR="00EC4EAB" w:rsidRDefault="00EC4EAB" w:rsidP="00EC4EAB">
      <w:pPr>
        <w:ind w:leftChars="400" w:left="1048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③ﾄｲﾚ･ｼｬﾜｰ室</w:t>
      </w:r>
      <w:r>
        <w:rPr>
          <w:szCs w:val="21"/>
        </w:rPr>
        <w:tab/>
      </w:r>
      <w:r>
        <w:rPr>
          <w:rFonts w:hint="eastAsia"/>
          <w:szCs w:val="21"/>
        </w:rPr>
        <w:t>定数は設けないが、３密回避を啓発</w:t>
      </w:r>
    </w:p>
    <w:p w14:paraId="2F0CE1F8" w14:textId="77777777" w:rsidR="00EC4EAB" w:rsidRDefault="00EC4EAB" w:rsidP="00EC4EAB">
      <w:pPr>
        <w:ind w:leftChars="400" w:left="1048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④競技場等</w:t>
      </w:r>
      <w:r>
        <w:rPr>
          <w:szCs w:val="21"/>
        </w:rPr>
        <w:tab/>
      </w:r>
      <w:r>
        <w:rPr>
          <w:rFonts w:hint="eastAsia"/>
          <w:szCs w:val="21"/>
        </w:rPr>
        <w:t>主要な競技人数を基本に、種目特性や面積を勘案し算定</w:t>
      </w:r>
    </w:p>
    <w:p w14:paraId="1C45B433" w14:textId="77777777" w:rsidR="00EC4EAB" w:rsidRPr="002A37E6" w:rsidRDefault="00EC4EAB" w:rsidP="00EC4EAB">
      <w:pPr>
        <w:spacing w:beforeLines="50" w:before="173"/>
        <w:ind w:leftChars="400" w:left="1048" w:hangingChars="100" w:hanging="210"/>
        <w:rPr>
          <w:rFonts w:ascii="ＭＳ ゴシック" w:eastAsia="ＭＳ ゴシック" w:hAnsi="ＭＳ ゴシック"/>
          <w:b/>
          <w:szCs w:val="21"/>
        </w:rPr>
      </w:pPr>
      <w:r w:rsidRPr="002A37E6">
        <w:rPr>
          <w:rFonts w:ascii="ＭＳ ゴシック" w:eastAsia="ＭＳ ゴシック" w:hAnsi="ＭＳ ゴシック" w:hint="eastAsia"/>
          <w:b/>
          <w:szCs w:val="21"/>
        </w:rPr>
        <w:t>ウ　頻繁な換気（３０分に１回以上）</w:t>
      </w:r>
    </w:p>
    <w:p w14:paraId="391EB87B" w14:textId="77777777" w:rsidR="00EC4EAB" w:rsidRDefault="00EC4EAB" w:rsidP="00EC4EAB">
      <w:pPr>
        <w:ind w:leftChars="400" w:left="1048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①晴天時は、できるだけ多くの窓を開けて利用することを基本とする</w:t>
      </w:r>
    </w:p>
    <w:p w14:paraId="6A982A1C" w14:textId="77777777" w:rsidR="00EC4EAB" w:rsidRDefault="00EC4EAB" w:rsidP="00EC4EAB">
      <w:pPr>
        <w:ind w:leftChars="400" w:left="1048" w:hangingChars="100" w:hanging="2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②雨天時など窓を閉めて利用する場合も、３０分おきに館内放送し、窓開けを促す</w:t>
      </w:r>
    </w:p>
    <w:p w14:paraId="717242C7" w14:textId="39C8DE7C" w:rsidR="00EC4EAB" w:rsidRPr="00375C4B" w:rsidRDefault="00EC4EAB" w:rsidP="00EC4EAB">
      <w:pPr>
        <w:rPr>
          <w:rFonts w:ascii="ＭＳ ゴシック" w:eastAsia="ＭＳ ゴシック" w:hAnsi="ＭＳ ゴシック"/>
          <w:b/>
          <w:szCs w:val="21"/>
        </w:rPr>
      </w:pPr>
      <w:r w:rsidRPr="009F07DD">
        <w:rPr>
          <w:rFonts w:ascii="ＭＳ ゴシック" w:eastAsia="ＭＳ ゴシック" w:hAnsi="ＭＳ ゴシック" w:hint="eastAsia"/>
          <w:b/>
          <w:szCs w:val="21"/>
        </w:rPr>
        <w:t>（３）衛生対策</w:t>
      </w:r>
    </w:p>
    <w:p w14:paraId="4778B75E" w14:textId="77777777" w:rsidR="00EC4EAB" w:rsidRPr="005C0929" w:rsidRDefault="00EC4EAB" w:rsidP="00EC4EAB">
      <w:pPr>
        <w:spacing w:beforeLines="50" w:before="173"/>
        <w:rPr>
          <w:szCs w:val="21"/>
        </w:rPr>
      </w:pPr>
      <w:r>
        <w:rPr>
          <w:rFonts w:hint="eastAsia"/>
          <w:szCs w:val="21"/>
        </w:rPr>
        <w:t xml:space="preserve">　　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屋内施設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〉</w:t>
      </w:r>
    </w:p>
    <w:p w14:paraId="7D1F5A5A" w14:textId="77777777" w:rsidR="00EC4EAB" w:rsidRDefault="00EC4EAB" w:rsidP="00EC4EAB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①利用者</w:t>
      </w:r>
    </w:p>
    <w:p w14:paraId="36DA1A4B" w14:textId="77777777" w:rsidR="00EC4EAB" w:rsidRPr="00DF7A9B" w:rsidRDefault="00EC4EAB" w:rsidP="00EC4EAB">
      <w:pPr>
        <w:ind w:leftChars="500" w:left="1258" w:hangingChars="100" w:hanging="210"/>
        <w:rPr>
          <w:szCs w:val="21"/>
        </w:rPr>
      </w:pPr>
      <w:r w:rsidRPr="00DF7A9B">
        <w:rPr>
          <w:rFonts w:hint="eastAsia"/>
          <w:szCs w:val="21"/>
        </w:rPr>
        <w:t>・フロアのモップ掛け</w:t>
      </w:r>
    </w:p>
    <w:p w14:paraId="682F82CA" w14:textId="77777777" w:rsidR="00EC4EAB" w:rsidRDefault="00EC4EAB" w:rsidP="00EC4EAB">
      <w:pPr>
        <w:ind w:leftChars="500" w:left="1258" w:hangingChars="100" w:hanging="210"/>
        <w:rPr>
          <w:szCs w:val="21"/>
        </w:rPr>
      </w:pPr>
      <w:r w:rsidRPr="00DF7A9B">
        <w:rPr>
          <w:rFonts w:hint="eastAsia"/>
          <w:szCs w:val="21"/>
        </w:rPr>
        <w:t>・付帯設備（支柱、ネットなど）、扉等の取っ手、</w:t>
      </w:r>
      <w:r>
        <w:rPr>
          <w:rFonts w:hint="eastAsia"/>
          <w:szCs w:val="21"/>
        </w:rPr>
        <w:t>清掃用具、机や椅子</w:t>
      </w:r>
      <w:r w:rsidRPr="00DF7A9B">
        <w:rPr>
          <w:rFonts w:hint="eastAsia"/>
          <w:szCs w:val="21"/>
        </w:rPr>
        <w:t>など、</w:t>
      </w:r>
      <w:r>
        <w:rPr>
          <w:rFonts w:hint="eastAsia"/>
          <w:szCs w:val="21"/>
        </w:rPr>
        <w:t>接触箇所</w:t>
      </w:r>
      <w:r w:rsidRPr="00DF7A9B">
        <w:rPr>
          <w:rFonts w:hint="eastAsia"/>
          <w:szCs w:val="21"/>
        </w:rPr>
        <w:t>の拭き取り消毒</w:t>
      </w:r>
    </w:p>
    <w:p w14:paraId="01B96D88" w14:textId="77777777" w:rsidR="00EC4EAB" w:rsidRPr="00DF7A9B" w:rsidRDefault="00EC4EAB" w:rsidP="00EC4EAB">
      <w:pPr>
        <w:ind w:leftChars="500" w:left="1258" w:hangingChars="100" w:hanging="210"/>
        <w:rPr>
          <w:szCs w:val="21"/>
        </w:rPr>
      </w:pPr>
      <w:r>
        <w:rPr>
          <w:rFonts w:hint="eastAsia"/>
          <w:szCs w:val="21"/>
        </w:rPr>
        <w:t>・消毒剤や拭き用具（雑巾など）は利用者が準備</w:t>
      </w:r>
    </w:p>
    <w:p w14:paraId="41ABAE55" w14:textId="77777777" w:rsidR="00EC4EAB" w:rsidRPr="00DF7A9B" w:rsidRDefault="00EC4EAB" w:rsidP="00EC4EAB">
      <w:pPr>
        <w:ind w:leftChars="500" w:left="1258" w:hangingChars="100" w:hanging="210"/>
        <w:rPr>
          <w:szCs w:val="21"/>
        </w:rPr>
      </w:pPr>
      <w:r w:rsidRPr="00DF7A9B">
        <w:rPr>
          <w:rFonts w:hint="eastAsia"/>
          <w:szCs w:val="21"/>
        </w:rPr>
        <w:t>・利用後チェックシートを作成、提出</w:t>
      </w:r>
    </w:p>
    <w:p w14:paraId="724BC7FF" w14:textId="77777777" w:rsidR="00EC4EAB" w:rsidRDefault="00EC4EAB" w:rsidP="00EC4EAB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②施設管理者は、毎日３回、接触の多い重点個所の消毒を実施する</w:t>
      </w:r>
    </w:p>
    <w:p w14:paraId="60447FAA" w14:textId="77777777" w:rsidR="00EC4EAB" w:rsidRPr="00DF7A9B" w:rsidRDefault="00EC4EAB" w:rsidP="00EC4EAB">
      <w:pPr>
        <w:ind w:leftChars="500" w:left="1258" w:hangingChars="100" w:hanging="210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　※モップの拭き取り部も、消毒剤の吹き付け等を行う</w:t>
      </w:r>
    </w:p>
    <w:p w14:paraId="3EE28AAE" w14:textId="77777777" w:rsidR="00EC4EAB" w:rsidRPr="00222B8F" w:rsidRDefault="00EC4EAB" w:rsidP="00EC4EAB">
      <w:pPr>
        <w:spacing w:beforeLines="50" w:before="173"/>
        <w:rPr>
          <w:rFonts w:ascii="ＭＳ ゴシック" w:eastAsia="ＭＳ ゴシック" w:hAnsi="ＭＳ ゴシック"/>
          <w:b/>
          <w:szCs w:val="21"/>
        </w:rPr>
      </w:pPr>
      <w:r w:rsidRPr="00222B8F">
        <w:rPr>
          <w:rFonts w:ascii="ＭＳ ゴシック" w:eastAsia="ＭＳ ゴシック" w:hAnsi="ＭＳ ゴシック" w:hint="eastAsia"/>
          <w:b/>
          <w:szCs w:val="21"/>
        </w:rPr>
        <w:lastRenderedPageBreak/>
        <w:t xml:space="preserve">　　イ　検温</w:t>
      </w:r>
    </w:p>
    <w:p w14:paraId="13EEFA99" w14:textId="77777777" w:rsidR="00EC4EAB" w:rsidRDefault="00EC4EAB" w:rsidP="00EC4EAB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・利用者があらかじめ検温してから来場するのが基本（利用前チェック項目）</w:t>
      </w:r>
    </w:p>
    <w:p w14:paraId="3087ABD5" w14:textId="48D0441B" w:rsidR="00375C4B" w:rsidRDefault="00EC4EAB" w:rsidP="00EC4EAB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・各屋内施設には接触型の体温計を常備し、必要に応じ検温（※岐陽体育館を除く）</w:t>
      </w:r>
    </w:p>
    <w:p w14:paraId="00C91AF6" w14:textId="1C94997E" w:rsidR="00EC4EAB" w:rsidRDefault="00EC4EAB" w:rsidP="00F442E3">
      <w:pPr>
        <w:rPr>
          <w:szCs w:val="21"/>
        </w:rPr>
      </w:pPr>
      <w:r w:rsidRPr="00211EC7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14:paraId="72409113" w14:textId="77777777" w:rsidR="00A46C04" w:rsidRPr="00EC4EAB" w:rsidRDefault="00A46C04"/>
    <w:sectPr w:rsidR="00A46C04" w:rsidRPr="00EC4EAB" w:rsidSect="00E925D6">
      <w:footerReference w:type="default" r:id="rId7"/>
      <w:pgSz w:w="11906" w:h="16838" w:code="9"/>
      <w:pgMar w:top="1134" w:right="1134" w:bottom="1134" w:left="1134" w:header="284" w:footer="284" w:gutter="0"/>
      <w:cols w:space="425"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7BC3A" w14:textId="77777777" w:rsidR="00F31F0A" w:rsidRDefault="00F31F0A">
      <w:r>
        <w:separator/>
      </w:r>
    </w:p>
  </w:endnote>
  <w:endnote w:type="continuationSeparator" w:id="0">
    <w:p w14:paraId="08FC7D50" w14:textId="77777777" w:rsidR="00F31F0A" w:rsidRDefault="00F3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1476067"/>
      <w:docPartObj>
        <w:docPartGallery w:val="Page Numbers (Bottom of Page)"/>
        <w:docPartUnique/>
      </w:docPartObj>
    </w:sdtPr>
    <w:sdtEndPr/>
    <w:sdtContent>
      <w:p w14:paraId="3E1BFA14" w14:textId="77777777" w:rsidR="002614F7" w:rsidRDefault="00EC4EAB" w:rsidP="007A3E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0C0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192F0" w14:textId="77777777" w:rsidR="00F31F0A" w:rsidRDefault="00F31F0A">
      <w:r>
        <w:separator/>
      </w:r>
    </w:p>
  </w:footnote>
  <w:footnote w:type="continuationSeparator" w:id="0">
    <w:p w14:paraId="08DF356D" w14:textId="77777777" w:rsidR="00F31F0A" w:rsidRDefault="00F3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AB"/>
    <w:rsid w:val="00375C4B"/>
    <w:rsid w:val="00790D85"/>
    <w:rsid w:val="009469C4"/>
    <w:rsid w:val="00A46C04"/>
    <w:rsid w:val="00AF20C0"/>
    <w:rsid w:val="00EB3CA9"/>
    <w:rsid w:val="00EC4EAB"/>
    <w:rsid w:val="00F31F0A"/>
    <w:rsid w:val="00F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AE7BB"/>
  <w15:chartTrackingRefBased/>
  <w15:docId w15:val="{9ED92B0D-8D18-42A2-B258-91E9731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A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4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C4EAB"/>
    <w:rPr>
      <w:rFonts w:ascii="Century" w:eastAsia="ＭＳ 明朝" w:hAnsi="Century"/>
    </w:rPr>
  </w:style>
  <w:style w:type="paragraph" w:customStyle="1" w:styleId="Default">
    <w:name w:val="Default"/>
    <w:rsid w:val="00EC4E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EC4EA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2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ED5F-F605-4902-A640-98CA0B30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　雅弘</dc:creator>
  <cp:keywords/>
  <dc:description/>
  <cp:lastModifiedBy>小塩　雅弘</cp:lastModifiedBy>
  <cp:revision>5</cp:revision>
  <dcterms:created xsi:type="dcterms:W3CDTF">2020-05-28T04:12:00Z</dcterms:created>
  <dcterms:modified xsi:type="dcterms:W3CDTF">2020-05-28T05:19:00Z</dcterms:modified>
</cp:coreProperties>
</file>